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FD" w:rsidRDefault="00EB3B66" w:rsidP="00EB3B66">
      <w:pPr>
        <w:jc w:val="center"/>
        <w:rPr>
          <w:b/>
        </w:rPr>
      </w:pPr>
      <w:r w:rsidRPr="00EB3B66">
        <w:rPr>
          <w:b/>
        </w:rPr>
        <w:t xml:space="preserve">Sensory Organs </w:t>
      </w:r>
      <w:r w:rsidR="008F08FB">
        <w:rPr>
          <w:b/>
        </w:rPr>
        <w:t>Unit 7 Agenda</w:t>
      </w:r>
    </w:p>
    <w:p w:rsidR="00EB3B66" w:rsidRDefault="00EB3B66" w:rsidP="00EB3B66">
      <w:pPr>
        <w:jc w:val="center"/>
        <w:rPr>
          <w:b/>
        </w:rPr>
      </w:pPr>
    </w:p>
    <w:p w:rsidR="00EB3B66" w:rsidRDefault="00EB3B66" w:rsidP="00EB3B6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2527"/>
        <w:gridCol w:w="2662"/>
        <w:gridCol w:w="2525"/>
        <w:gridCol w:w="2472"/>
      </w:tblGrid>
      <w:tr w:rsidR="009C05ED" w:rsidTr="009C05ED">
        <w:tc>
          <w:tcPr>
            <w:tcW w:w="2240" w:type="dxa"/>
          </w:tcPr>
          <w:p w:rsidR="009C05ED" w:rsidRDefault="009C05ED" w:rsidP="00EB3B66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527" w:type="dxa"/>
          </w:tcPr>
          <w:p w:rsidR="009C05ED" w:rsidRDefault="009C05ED" w:rsidP="00EB3B6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62" w:type="dxa"/>
          </w:tcPr>
          <w:p w:rsidR="009C05ED" w:rsidRDefault="009C05ED" w:rsidP="00EB3B6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525" w:type="dxa"/>
          </w:tcPr>
          <w:p w:rsidR="009C05ED" w:rsidRDefault="009C05ED" w:rsidP="00EB3B6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72" w:type="dxa"/>
          </w:tcPr>
          <w:p w:rsidR="009C05ED" w:rsidRDefault="009C05ED" w:rsidP="00EB3B6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9C05ED" w:rsidTr="009C05ED">
        <w:tc>
          <w:tcPr>
            <w:tcW w:w="2240" w:type="dxa"/>
          </w:tcPr>
          <w:p w:rsidR="009C05ED" w:rsidRDefault="009C05ED" w:rsidP="00EB3B66">
            <w:pPr>
              <w:jc w:val="center"/>
              <w:rPr>
                <w:b/>
              </w:rPr>
            </w:pPr>
          </w:p>
          <w:p w:rsidR="009C05ED" w:rsidRDefault="009C05ED" w:rsidP="00EB3B66">
            <w:pPr>
              <w:jc w:val="center"/>
              <w:rPr>
                <w:b/>
              </w:rPr>
            </w:pPr>
          </w:p>
          <w:p w:rsidR="009C05ED" w:rsidRDefault="009C05ED" w:rsidP="00EB3B66">
            <w:pPr>
              <w:jc w:val="center"/>
              <w:rPr>
                <w:b/>
              </w:rPr>
            </w:pPr>
          </w:p>
          <w:p w:rsidR="009C05ED" w:rsidRDefault="009C05ED" w:rsidP="00EB3B66">
            <w:pPr>
              <w:jc w:val="center"/>
              <w:rPr>
                <w:b/>
              </w:rPr>
            </w:pPr>
          </w:p>
          <w:p w:rsidR="009C05ED" w:rsidRDefault="009C05ED" w:rsidP="00EB3B66">
            <w:pPr>
              <w:jc w:val="center"/>
              <w:rPr>
                <w:b/>
              </w:rPr>
            </w:pPr>
          </w:p>
          <w:p w:rsidR="009C05ED" w:rsidRDefault="009C05ED" w:rsidP="00EB3B66">
            <w:pPr>
              <w:jc w:val="center"/>
              <w:rPr>
                <w:b/>
              </w:rPr>
            </w:pPr>
          </w:p>
        </w:tc>
        <w:tc>
          <w:tcPr>
            <w:tcW w:w="2527" w:type="dxa"/>
          </w:tcPr>
          <w:p w:rsidR="009C05ED" w:rsidRDefault="009C05ED" w:rsidP="00EB3B66">
            <w:r>
              <w:t>4/19</w:t>
            </w:r>
          </w:p>
          <w:p w:rsidR="009C05ED" w:rsidRDefault="009C05ED" w:rsidP="00EB3B66"/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>Nervous System Test</w:t>
            </w:r>
          </w:p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 xml:space="preserve">Sensory Organs </w:t>
            </w:r>
            <w:proofErr w:type="spellStart"/>
            <w:r>
              <w:t>Webquest</w:t>
            </w:r>
            <w:proofErr w:type="spellEnd"/>
          </w:p>
          <w:p w:rsidR="009C05ED" w:rsidRDefault="009C05ED" w:rsidP="00EB3B66"/>
          <w:p w:rsidR="009C05ED" w:rsidRPr="00EB3B66" w:rsidRDefault="009C05ED" w:rsidP="00EB3B66">
            <w:pPr>
              <w:rPr>
                <w:b/>
              </w:rPr>
            </w:pPr>
            <w:r w:rsidRPr="00EB3B66">
              <w:rPr>
                <w:b/>
              </w:rPr>
              <w:t>Homework:</w:t>
            </w:r>
          </w:p>
          <w:p w:rsidR="009C05ED" w:rsidRPr="00EB3B66" w:rsidRDefault="009C05ED" w:rsidP="00EB3B66">
            <w:r>
              <w:t xml:space="preserve">Finish </w:t>
            </w:r>
            <w:proofErr w:type="spellStart"/>
            <w:r>
              <w:t>Webquest</w:t>
            </w:r>
            <w:proofErr w:type="spellEnd"/>
          </w:p>
        </w:tc>
        <w:tc>
          <w:tcPr>
            <w:tcW w:w="2662" w:type="dxa"/>
          </w:tcPr>
          <w:p w:rsidR="009C05ED" w:rsidRDefault="009C05ED" w:rsidP="00EB3B66">
            <w:r>
              <w:t>4/20</w:t>
            </w:r>
          </w:p>
          <w:p w:rsidR="009C05ED" w:rsidRDefault="009C05ED" w:rsidP="00EB3B66"/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 xml:space="preserve">The Eye </w:t>
            </w:r>
          </w:p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>The Eye Review</w:t>
            </w:r>
          </w:p>
          <w:p w:rsidR="009C05ED" w:rsidRDefault="009C05ED" w:rsidP="00EB3B66"/>
          <w:p w:rsidR="009C05ED" w:rsidRDefault="009C05ED" w:rsidP="00EB3B66"/>
          <w:p w:rsidR="009C05ED" w:rsidRPr="00EB3B66" w:rsidRDefault="009C05ED" w:rsidP="00EB3B66">
            <w:pPr>
              <w:rPr>
                <w:b/>
              </w:rPr>
            </w:pPr>
            <w:r w:rsidRPr="00EB3B66">
              <w:rPr>
                <w:b/>
              </w:rPr>
              <w:t>Homework:</w:t>
            </w:r>
          </w:p>
          <w:p w:rsidR="009C05ED" w:rsidRPr="00EB3B66" w:rsidRDefault="009C05ED" w:rsidP="00EB3B66">
            <w:r>
              <w:t>Do online eye dissection</w:t>
            </w:r>
          </w:p>
        </w:tc>
        <w:tc>
          <w:tcPr>
            <w:tcW w:w="2525" w:type="dxa"/>
          </w:tcPr>
          <w:p w:rsidR="009C05ED" w:rsidRDefault="009C05ED" w:rsidP="00EB3B66">
            <w:r>
              <w:t>4/21</w:t>
            </w:r>
          </w:p>
          <w:p w:rsidR="009C05ED" w:rsidRDefault="009C05ED" w:rsidP="00EB3B66"/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>Cow Eye Dissection</w:t>
            </w:r>
          </w:p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>Wear old clothes!</w:t>
            </w:r>
          </w:p>
          <w:p w:rsidR="009C05ED" w:rsidRDefault="009C05ED" w:rsidP="00EB3B66"/>
          <w:p w:rsidR="009C05ED" w:rsidRDefault="009C05ED" w:rsidP="00EB3B66"/>
          <w:p w:rsidR="009C05ED" w:rsidRPr="00EB3B66" w:rsidRDefault="009C05ED" w:rsidP="00EB3B66">
            <w:pPr>
              <w:rPr>
                <w:b/>
              </w:rPr>
            </w:pPr>
            <w:r w:rsidRPr="00EB3B66">
              <w:rPr>
                <w:b/>
              </w:rPr>
              <w:t>Homework:</w:t>
            </w:r>
          </w:p>
          <w:p w:rsidR="009C05ED" w:rsidRPr="00EB3B66" w:rsidRDefault="009C05ED" w:rsidP="00EB3B66">
            <w:r>
              <w:t>Study for Lab Practical!</w:t>
            </w:r>
          </w:p>
        </w:tc>
        <w:tc>
          <w:tcPr>
            <w:tcW w:w="2472" w:type="dxa"/>
          </w:tcPr>
          <w:p w:rsidR="009C05ED" w:rsidRDefault="009C05ED" w:rsidP="00EB3B66">
            <w:r>
              <w:t>4/22</w:t>
            </w:r>
          </w:p>
          <w:p w:rsidR="009C05ED" w:rsidRDefault="009C05ED" w:rsidP="00EB3B66"/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 xml:space="preserve">Cow Eye Lab Practical </w:t>
            </w:r>
          </w:p>
          <w:p w:rsidR="009C05ED" w:rsidRDefault="009C05ED" w:rsidP="00EB3B66"/>
          <w:p w:rsidR="009C05ED" w:rsidRDefault="009C05ED" w:rsidP="00EB3B66"/>
          <w:p w:rsidR="009C05ED" w:rsidRDefault="009C05ED" w:rsidP="00EB3B66">
            <w:r>
              <w:t>Homework:</w:t>
            </w:r>
          </w:p>
          <w:p w:rsidR="009C05ED" w:rsidRPr="00EB3B66" w:rsidRDefault="009C05ED" w:rsidP="00EB3B66">
            <w:r>
              <w:t>Do sensory organs notes</w:t>
            </w:r>
          </w:p>
        </w:tc>
      </w:tr>
      <w:tr w:rsidR="009C05ED" w:rsidTr="009C05ED">
        <w:trPr>
          <w:gridAfter w:val="1"/>
          <w:wAfter w:w="2472" w:type="dxa"/>
        </w:trPr>
        <w:tc>
          <w:tcPr>
            <w:tcW w:w="2240" w:type="dxa"/>
          </w:tcPr>
          <w:p w:rsidR="009C05ED" w:rsidRPr="00EB3B66" w:rsidRDefault="009C05ED" w:rsidP="00EB3B66">
            <w:r>
              <w:t>4/25</w:t>
            </w:r>
          </w:p>
          <w:p w:rsidR="009C05ED" w:rsidRPr="00EB3B66" w:rsidRDefault="009C05ED" w:rsidP="00EB3B66"/>
          <w:p w:rsidR="009C05ED" w:rsidRDefault="009C05ED" w:rsidP="00BC3FFE">
            <w:pPr>
              <w:jc w:val="center"/>
            </w:pPr>
            <w:r>
              <w:t>Teacher Workday</w:t>
            </w:r>
          </w:p>
          <w:p w:rsidR="009C05ED" w:rsidRPr="00BC3FFE" w:rsidRDefault="009C05ED" w:rsidP="00BC3FFE">
            <w:pPr>
              <w:jc w:val="center"/>
              <w:rPr>
                <w:b/>
              </w:rPr>
            </w:pPr>
            <w:r w:rsidRPr="00BC3FFE">
              <w:rPr>
                <w:b/>
              </w:rPr>
              <w:t>NO SCHOOL</w:t>
            </w:r>
          </w:p>
          <w:p w:rsidR="009C05ED" w:rsidRPr="00EB3B66" w:rsidRDefault="009C05ED" w:rsidP="00EB3B66"/>
          <w:p w:rsidR="009C05ED" w:rsidRPr="00EB3B66" w:rsidRDefault="009C05ED" w:rsidP="00EB3B66"/>
        </w:tc>
        <w:tc>
          <w:tcPr>
            <w:tcW w:w="2527" w:type="dxa"/>
          </w:tcPr>
          <w:p w:rsidR="009C05ED" w:rsidRDefault="009C05ED" w:rsidP="00EB3B66">
            <w:r>
              <w:t>4/26</w:t>
            </w:r>
          </w:p>
          <w:p w:rsidR="009C05ED" w:rsidRDefault="009C05ED" w:rsidP="00EB3B66"/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 xml:space="preserve">Sensory Organs </w:t>
            </w:r>
          </w:p>
          <w:p w:rsidR="009C05ED" w:rsidRDefault="009C05ED" w:rsidP="009C05ED">
            <w:pPr>
              <w:ind w:left="360"/>
            </w:pPr>
            <w:r>
              <w:t>(everything else)</w:t>
            </w:r>
          </w:p>
          <w:p w:rsidR="009C05ED" w:rsidRDefault="009C05ED" w:rsidP="00EB3B66"/>
          <w:p w:rsidR="009C05ED" w:rsidRDefault="009C05ED" w:rsidP="00EB3B66"/>
          <w:p w:rsidR="009C05ED" w:rsidRPr="00EB3B66" w:rsidRDefault="009C05ED" w:rsidP="00EB3B66">
            <w:pPr>
              <w:rPr>
                <w:b/>
              </w:rPr>
            </w:pPr>
            <w:r w:rsidRPr="00EB3B66">
              <w:rPr>
                <w:b/>
              </w:rPr>
              <w:t>Homework:</w:t>
            </w:r>
          </w:p>
          <w:p w:rsidR="009C05ED" w:rsidRPr="00EB3B66" w:rsidRDefault="009C05ED" w:rsidP="009C05ED">
            <w:r>
              <w:t>Study notes</w:t>
            </w:r>
            <w:bookmarkStart w:id="0" w:name="_GoBack"/>
            <w:bookmarkEnd w:id="0"/>
          </w:p>
        </w:tc>
        <w:tc>
          <w:tcPr>
            <w:tcW w:w="2662" w:type="dxa"/>
          </w:tcPr>
          <w:p w:rsidR="009C05ED" w:rsidRDefault="009C05ED" w:rsidP="00EB3B66">
            <w:r>
              <w:t>4/27</w:t>
            </w:r>
          </w:p>
          <w:p w:rsidR="009C05ED" w:rsidRDefault="009C05ED" w:rsidP="00EB3B66"/>
          <w:p w:rsidR="009C05ED" w:rsidRDefault="009C05ED" w:rsidP="00EB3B66">
            <w:pPr>
              <w:pStyle w:val="ListParagraph"/>
              <w:numPr>
                <w:ilvl w:val="0"/>
                <w:numId w:val="1"/>
              </w:numPr>
            </w:pPr>
            <w:r>
              <w:t>Sensory Organs Review!</w:t>
            </w:r>
          </w:p>
          <w:p w:rsidR="009C05ED" w:rsidRDefault="009C05ED" w:rsidP="00EB3B66"/>
          <w:p w:rsidR="009C05ED" w:rsidRDefault="009C05ED" w:rsidP="00EB3B66"/>
          <w:p w:rsidR="009C05ED" w:rsidRPr="009C05ED" w:rsidRDefault="009C05ED" w:rsidP="00EB3B66">
            <w:pPr>
              <w:rPr>
                <w:b/>
              </w:rPr>
            </w:pPr>
            <w:r w:rsidRPr="009C05ED">
              <w:rPr>
                <w:b/>
              </w:rPr>
              <w:t>Homework:</w:t>
            </w:r>
          </w:p>
          <w:p w:rsidR="009C05ED" w:rsidRPr="00EB3B66" w:rsidRDefault="009C05ED" w:rsidP="00EB3B66">
            <w:r>
              <w:t>Study for test!</w:t>
            </w:r>
          </w:p>
        </w:tc>
        <w:tc>
          <w:tcPr>
            <w:tcW w:w="2525" w:type="dxa"/>
          </w:tcPr>
          <w:p w:rsidR="009C05ED" w:rsidRDefault="009C05ED" w:rsidP="00EB3B66">
            <w:r>
              <w:t>4/28</w:t>
            </w:r>
          </w:p>
          <w:p w:rsidR="009C05ED" w:rsidRDefault="009C05ED" w:rsidP="00EB3B66"/>
          <w:p w:rsidR="009C05ED" w:rsidRDefault="009C05ED" w:rsidP="00EB3B66">
            <w:proofErr w:type="gramStart"/>
            <w:r>
              <w:t>•  Sensory</w:t>
            </w:r>
            <w:proofErr w:type="gramEnd"/>
            <w:r>
              <w:t xml:space="preserve"> Organs Test!</w:t>
            </w:r>
          </w:p>
          <w:p w:rsidR="009C05ED" w:rsidRDefault="009C05ED" w:rsidP="009C05ED">
            <w:pPr>
              <w:pStyle w:val="ListParagraph"/>
              <w:numPr>
                <w:ilvl w:val="0"/>
                <w:numId w:val="1"/>
              </w:numPr>
            </w:pPr>
            <w:r>
              <w:t xml:space="preserve">Cardiovascular </w:t>
            </w:r>
            <w:proofErr w:type="spellStart"/>
            <w:r>
              <w:t>Webquest</w:t>
            </w:r>
            <w:proofErr w:type="spellEnd"/>
          </w:p>
          <w:p w:rsidR="009C05ED" w:rsidRDefault="009C05ED" w:rsidP="00EB3B66"/>
        </w:tc>
      </w:tr>
    </w:tbl>
    <w:p w:rsidR="00EB3B66" w:rsidRDefault="00EB3B66" w:rsidP="00EB3B66">
      <w:pPr>
        <w:jc w:val="center"/>
        <w:rPr>
          <w:b/>
        </w:rPr>
      </w:pPr>
    </w:p>
    <w:p w:rsidR="008F08FB" w:rsidRPr="008F08FB" w:rsidRDefault="008F08FB" w:rsidP="008F08FB">
      <w:pPr>
        <w:rPr>
          <w:rFonts w:asciiTheme="majorHAnsi" w:hAnsiTheme="majorHAnsi"/>
          <w:b/>
        </w:rPr>
      </w:pPr>
      <w:r w:rsidRPr="008F08FB">
        <w:rPr>
          <w:rFonts w:asciiTheme="majorHAnsi" w:hAnsiTheme="majorHAnsi"/>
          <w:b/>
        </w:rPr>
        <w:t>NC Standard Course of Study:</w:t>
      </w:r>
    </w:p>
    <w:p w:rsidR="008F08FB" w:rsidRPr="008F08FB" w:rsidRDefault="008F08FB" w:rsidP="008F08FB">
      <w:pPr>
        <w:rPr>
          <w:rFonts w:asciiTheme="majorHAnsi" w:hAnsiTheme="majorHAnsi"/>
        </w:rPr>
      </w:pPr>
      <w:r w:rsidRPr="008F08FB">
        <w:rPr>
          <w:rStyle w:val="Strong"/>
          <w:rFonts w:asciiTheme="majorHAnsi" w:hAnsiTheme="majorHAnsi" w:cs="Arial"/>
          <w:b w:val="0"/>
        </w:rPr>
        <w:t>Goal 10.  To understand the structure, function, and pathology of the nervous system.  </w:t>
      </w:r>
      <w:r w:rsidRPr="008F08FB">
        <w:rPr>
          <w:rFonts w:asciiTheme="majorHAnsi" w:hAnsiTheme="majorHAnsi" w:cs="Arial"/>
          <w:bCs/>
        </w:rPr>
        <w:br/>
      </w:r>
      <w:r w:rsidRPr="008F08FB">
        <w:rPr>
          <w:rStyle w:val="Strong"/>
          <w:rFonts w:asciiTheme="majorHAnsi" w:hAnsiTheme="majorHAnsi" w:cs="Arial"/>
          <w:b w:val="0"/>
        </w:rPr>
        <w:t>     10.8 The student will be able to identify the structure and function of sensory organs including the eye, ear, etc.</w:t>
      </w:r>
    </w:p>
    <w:sectPr w:rsidR="008F08FB" w:rsidRPr="008F08FB" w:rsidSect="00EB3B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BE3"/>
    <w:multiLevelType w:val="hybridMultilevel"/>
    <w:tmpl w:val="E42C090E"/>
    <w:lvl w:ilvl="0" w:tplc="598A9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66"/>
    <w:rsid w:val="008F08FB"/>
    <w:rsid w:val="009C05ED"/>
    <w:rsid w:val="00BC3FFE"/>
    <w:rsid w:val="00EB3B66"/>
    <w:rsid w:val="00F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5684-74AF-4AD6-BA66-5732980A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0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>Harnett County Schools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Jennifer Fuller</cp:lastModifiedBy>
  <cp:revision>5</cp:revision>
  <dcterms:created xsi:type="dcterms:W3CDTF">2015-04-28T13:42:00Z</dcterms:created>
  <dcterms:modified xsi:type="dcterms:W3CDTF">2016-04-19T01:01:00Z</dcterms:modified>
</cp:coreProperties>
</file>