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81" w:rsidRDefault="00FF11F2" w:rsidP="00FF11F2">
      <w:pPr>
        <w:jc w:val="center"/>
        <w:rPr>
          <w:b/>
          <w:u w:val="single"/>
        </w:rPr>
      </w:pPr>
      <w:r>
        <w:rPr>
          <w:b/>
          <w:u w:val="single"/>
        </w:rPr>
        <w:t>Muscles of the Thigh and Lower Leg</w:t>
      </w:r>
    </w:p>
    <w:p w:rsidR="00FF11F2" w:rsidRDefault="00FF11F2" w:rsidP="00FF11F2">
      <w:pPr>
        <w:spacing w:after="0"/>
        <w:jc w:val="both"/>
      </w:pPr>
      <w:r>
        <w:t>See figure 11-20 on p. 371 and figure 11-21 on p. 373.  See table 11-17 on p. 370 and table 11-18 on p. 372.</w:t>
      </w:r>
    </w:p>
    <w:p w:rsidR="00FF11F2" w:rsidRDefault="00FF11F2" w:rsidP="00FF11F2">
      <w:pPr>
        <w:spacing w:after="0"/>
        <w:jc w:val="both"/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F11F2" w:rsidRPr="00FF11F2" w:rsidTr="00FF11F2">
        <w:tc>
          <w:tcPr>
            <w:tcW w:w="3672" w:type="dxa"/>
          </w:tcPr>
          <w:p w:rsidR="00FF11F2" w:rsidRDefault="00FF11F2" w:rsidP="00FF11F2">
            <w:pPr>
              <w:jc w:val="center"/>
              <w:rPr>
                <w:b/>
              </w:rPr>
            </w:pPr>
          </w:p>
          <w:p w:rsidR="00FF11F2" w:rsidRDefault="00FF11F2" w:rsidP="00FF11F2">
            <w:pPr>
              <w:jc w:val="center"/>
              <w:rPr>
                <w:b/>
              </w:rPr>
            </w:pPr>
            <w:r>
              <w:rPr>
                <w:b/>
              </w:rPr>
              <w:t>NAME OF MUSCLE</w:t>
            </w:r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>
              <w:rPr>
                <w:b/>
              </w:rPr>
              <w:t>LOCATION/DESCRIPTION</w:t>
            </w:r>
          </w:p>
        </w:tc>
        <w:tc>
          <w:tcPr>
            <w:tcW w:w="3672" w:type="dxa"/>
          </w:tcPr>
          <w:p w:rsid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 w:rsidRPr="00FF11F2">
              <w:rPr>
                <w:b/>
              </w:rPr>
              <w:t xml:space="preserve">Rectus </w:t>
            </w:r>
            <w:proofErr w:type="spellStart"/>
            <w:r w:rsidRPr="00FF11F2">
              <w:rPr>
                <w:b/>
              </w:rPr>
              <w:t>Femoris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proofErr w:type="spellStart"/>
            <w:r w:rsidRPr="00FF11F2">
              <w:rPr>
                <w:b/>
              </w:rPr>
              <w:t>Vastus</w:t>
            </w:r>
            <w:proofErr w:type="spellEnd"/>
            <w:r w:rsidRPr="00FF11F2">
              <w:rPr>
                <w:b/>
              </w:rPr>
              <w:t xml:space="preserve"> </w:t>
            </w:r>
            <w:proofErr w:type="spellStart"/>
            <w:r w:rsidRPr="00FF11F2">
              <w:rPr>
                <w:b/>
              </w:rPr>
              <w:t>Medialis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proofErr w:type="spellStart"/>
            <w:r w:rsidRPr="00FF11F2">
              <w:rPr>
                <w:b/>
              </w:rPr>
              <w:t>Vastus</w:t>
            </w:r>
            <w:proofErr w:type="spellEnd"/>
            <w:r w:rsidRPr="00FF11F2">
              <w:rPr>
                <w:b/>
              </w:rPr>
              <w:t xml:space="preserve"> </w:t>
            </w:r>
            <w:proofErr w:type="spellStart"/>
            <w:r w:rsidRPr="00FF11F2">
              <w:rPr>
                <w:b/>
              </w:rPr>
              <w:t>Lateralis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 w:rsidRPr="00FF11F2">
              <w:rPr>
                <w:b/>
              </w:rPr>
              <w:t>Sartorius</w:t>
            </w:r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proofErr w:type="spellStart"/>
            <w:r w:rsidRPr="00FF11F2">
              <w:rPr>
                <w:b/>
              </w:rPr>
              <w:t>Gracilis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 w:rsidRPr="00FF11F2">
              <w:rPr>
                <w:b/>
              </w:rPr>
              <w:t xml:space="preserve">Adductor </w:t>
            </w:r>
            <w:proofErr w:type="spellStart"/>
            <w:r w:rsidRPr="00FF11F2">
              <w:rPr>
                <w:b/>
              </w:rPr>
              <w:t>Longus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 w:rsidRPr="00FF11F2">
              <w:rPr>
                <w:b/>
              </w:rPr>
              <w:t xml:space="preserve">Gluteus </w:t>
            </w:r>
            <w:proofErr w:type="spellStart"/>
            <w:r w:rsidRPr="00FF11F2">
              <w:rPr>
                <w:b/>
              </w:rPr>
              <w:t>Maximus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 w:rsidRPr="00FF11F2">
              <w:rPr>
                <w:b/>
              </w:rPr>
              <w:t xml:space="preserve">Gluteus </w:t>
            </w:r>
            <w:proofErr w:type="spellStart"/>
            <w:r w:rsidRPr="00FF11F2">
              <w:rPr>
                <w:b/>
              </w:rPr>
              <w:t>Medius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 w:rsidRPr="00FF11F2">
              <w:rPr>
                <w:b/>
              </w:rPr>
              <w:t xml:space="preserve">Tensor Fasciae </w:t>
            </w:r>
            <w:proofErr w:type="spellStart"/>
            <w:r w:rsidRPr="00FF11F2">
              <w:rPr>
                <w:b/>
              </w:rPr>
              <w:t>Latae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r w:rsidRPr="00FF11F2">
              <w:rPr>
                <w:b/>
              </w:rPr>
              <w:t xml:space="preserve">Biceps </w:t>
            </w:r>
            <w:proofErr w:type="spellStart"/>
            <w:r w:rsidRPr="00FF11F2">
              <w:rPr>
                <w:b/>
              </w:rPr>
              <w:t>Femoris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proofErr w:type="spellStart"/>
            <w:r w:rsidRPr="00FF11F2">
              <w:rPr>
                <w:b/>
              </w:rPr>
              <w:t>Semitendinosus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proofErr w:type="spellStart"/>
            <w:r w:rsidRPr="00FF11F2">
              <w:rPr>
                <w:b/>
              </w:rPr>
              <w:t>Semimembranosus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proofErr w:type="spellStart"/>
            <w:r w:rsidRPr="00FF11F2">
              <w:rPr>
                <w:b/>
              </w:rPr>
              <w:t>Gastrocnemius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proofErr w:type="spellStart"/>
            <w:r w:rsidRPr="00FF11F2">
              <w:rPr>
                <w:b/>
              </w:rPr>
              <w:t>Tibialis</w:t>
            </w:r>
            <w:proofErr w:type="spellEnd"/>
            <w:r w:rsidRPr="00FF11F2">
              <w:rPr>
                <w:b/>
              </w:rPr>
              <w:t xml:space="preserve"> Anterior</w:t>
            </w:r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  <w:tr w:rsidR="00FF11F2" w:rsidTr="00FF11F2">
        <w:tc>
          <w:tcPr>
            <w:tcW w:w="3672" w:type="dxa"/>
          </w:tcPr>
          <w:p w:rsidR="00FF11F2" w:rsidRPr="00FF11F2" w:rsidRDefault="00FF11F2" w:rsidP="00FF11F2">
            <w:pPr>
              <w:jc w:val="center"/>
              <w:rPr>
                <w:b/>
              </w:rPr>
            </w:pPr>
          </w:p>
          <w:p w:rsidR="00FF11F2" w:rsidRPr="00FF11F2" w:rsidRDefault="00FF11F2" w:rsidP="00FF11F2">
            <w:pPr>
              <w:jc w:val="center"/>
              <w:rPr>
                <w:b/>
              </w:rPr>
            </w:pPr>
            <w:proofErr w:type="spellStart"/>
            <w:r w:rsidRPr="00FF11F2">
              <w:rPr>
                <w:b/>
              </w:rPr>
              <w:t>Soleus</w:t>
            </w:r>
            <w:proofErr w:type="spellEnd"/>
          </w:p>
          <w:p w:rsidR="00FF11F2" w:rsidRPr="00FF11F2" w:rsidRDefault="00FF11F2" w:rsidP="00FF11F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  <w:tc>
          <w:tcPr>
            <w:tcW w:w="3672" w:type="dxa"/>
          </w:tcPr>
          <w:p w:rsidR="00FF11F2" w:rsidRDefault="00FF11F2" w:rsidP="00FF11F2">
            <w:pPr>
              <w:jc w:val="both"/>
            </w:pPr>
          </w:p>
        </w:tc>
      </w:tr>
    </w:tbl>
    <w:p w:rsidR="00FF11F2" w:rsidRPr="00FF11F2" w:rsidRDefault="00FF11F2" w:rsidP="00FF11F2">
      <w:pPr>
        <w:spacing w:after="0"/>
        <w:jc w:val="both"/>
      </w:pPr>
    </w:p>
    <w:sectPr w:rsidR="00FF11F2" w:rsidRPr="00FF11F2" w:rsidSect="00FF1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1F2"/>
    <w:rsid w:val="00A31A81"/>
    <w:rsid w:val="00F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417</Characters>
  <Application>Microsoft Office Word</Application>
  <DocSecurity>0</DocSecurity>
  <Lines>3</Lines>
  <Paragraphs>1</Paragraphs>
  <ScaleCrop>false</ScaleCrop>
  <Company>Harnett County Schools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1</cp:revision>
  <dcterms:created xsi:type="dcterms:W3CDTF">2013-11-04T15:25:00Z</dcterms:created>
  <dcterms:modified xsi:type="dcterms:W3CDTF">2013-11-04T15:31:00Z</dcterms:modified>
</cp:coreProperties>
</file>